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9635" w14:textId="554E20AB" w:rsidR="000B7066" w:rsidRPr="004C1060" w:rsidRDefault="005D3135" w:rsidP="00CE0673">
      <w:pPr>
        <w:widowControl/>
        <w:wordWrap/>
        <w:autoSpaceDE/>
        <w:autoSpaceDN/>
        <w:spacing w:after="160"/>
        <w:jc w:val="right"/>
        <w:rPr>
          <w:rFonts w:ascii="Arial" w:eastAsia="맑은 고딕" w:hAnsi="Arial" w:cs="Arial"/>
          <w:color w:val="000000"/>
          <w:kern w:val="0"/>
          <w:sz w:val="22"/>
          <w:szCs w:val="22"/>
        </w:rPr>
      </w:pPr>
      <w:r w:rsidRPr="004C1060">
        <w:rPr>
          <w:rFonts w:ascii="Arial" w:eastAsia="맑은 고딕" w:hAnsi="Arial" w:cs="Arial"/>
          <w:color w:val="000000"/>
          <w:kern w:val="0"/>
          <w:sz w:val="22"/>
          <w:szCs w:val="22"/>
        </w:rPr>
        <w:t xml:space="preserve">Nothing is yours, </w:t>
      </w:r>
      <w:proofErr w:type="gramStart"/>
      <w:r w:rsidRPr="004C1060">
        <w:rPr>
          <w:rFonts w:ascii="Arial" w:eastAsia="맑은 고딕" w:hAnsi="Arial" w:cs="Arial"/>
          <w:color w:val="000000"/>
          <w:kern w:val="0"/>
          <w:sz w:val="22"/>
          <w:szCs w:val="22"/>
        </w:rPr>
        <w:t>Everything</w:t>
      </w:r>
      <w:proofErr w:type="gramEnd"/>
      <w:r w:rsidRPr="004C1060">
        <w:rPr>
          <w:rFonts w:ascii="Arial" w:eastAsia="맑은 고딕" w:hAnsi="Arial" w:cs="Arial"/>
          <w:color w:val="000000"/>
          <w:kern w:val="0"/>
          <w:sz w:val="22"/>
          <w:szCs w:val="22"/>
        </w:rPr>
        <w:t xml:space="preserve"> is you</w:t>
      </w:r>
    </w:p>
    <w:p w14:paraId="642DA7A0" w14:textId="05C5ED34" w:rsidR="00CE0673" w:rsidRPr="004C1060" w:rsidRDefault="003A08DA" w:rsidP="00CE0673">
      <w:pPr>
        <w:widowControl/>
        <w:wordWrap/>
        <w:autoSpaceDE/>
        <w:autoSpaceDN/>
        <w:spacing w:after="160"/>
        <w:jc w:val="right"/>
        <w:rPr>
          <w:rFonts w:ascii="Arial" w:eastAsia="Times New Roman" w:hAnsi="Arial" w:cs="Arial"/>
          <w:color w:val="000000"/>
          <w:kern w:val="0"/>
          <w:sz w:val="22"/>
          <w:szCs w:val="22"/>
        </w:rPr>
      </w:pPr>
      <w:r w:rsidRPr="004C1060">
        <w:rPr>
          <w:rFonts w:ascii="Arial" w:eastAsia="맑은 고딕" w:hAnsi="Arial" w:cs="Arial"/>
          <w:color w:val="000000"/>
          <w:kern w:val="0"/>
          <w:sz w:val="22"/>
          <w:szCs w:val="22"/>
        </w:rPr>
        <w:t>March 8</w:t>
      </w:r>
      <w:r w:rsidR="00CE0673" w:rsidRPr="004C1060">
        <w:rPr>
          <w:rFonts w:ascii="Arial" w:eastAsia="맑은 고딕" w:hAnsi="Arial" w:cs="Arial"/>
          <w:color w:val="000000"/>
          <w:kern w:val="0"/>
          <w:sz w:val="22"/>
          <w:szCs w:val="22"/>
        </w:rPr>
        <w:t xml:space="preserve"> – </w:t>
      </w:r>
      <w:r w:rsidRPr="004C1060">
        <w:rPr>
          <w:rFonts w:ascii="Arial" w:eastAsia="맑은 고딕" w:hAnsi="Arial" w:cs="Arial"/>
          <w:color w:val="000000"/>
          <w:kern w:val="0"/>
          <w:sz w:val="22"/>
          <w:szCs w:val="22"/>
        </w:rPr>
        <w:t xml:space="preserve">April 13, </w:t>
      </w:r>
      <w:r w:rsidR="00CE0673" w:rsidRPr="004C1060">
        <w:rPr>
          <w:rFonts w:ascii="Arial" w:eastAsia="맑은 고딕" w:hAnsi="Arial" w:cs="Arial"/>
          <w:color w:val="000000"/>
          <w:kern w:val="0"/>
          <w:sz w:val="22"/>
          <w:szCs w:val="22"/>
        </w:rPr>
        <w:t>2024</w:t>
      </w:r>
    </w:p>
    <w:p w14:paraId="46848EC6" w14:textId="7488EC1A" w:rsidR="00CE0673" w:rsidRPr="004C1060" w:rsidRDefault="00CE0673" w:rsidP="00CE0673">
      <w:pPr>
        <w:widowControl/>
        <w:wordWrap/>
        <w:autoSpaceDE/>
        <w:autoSpaceDN/>
        <w:spacing w:after="160"/>
        <w:jc w:val="right"/>
        <w:rPr>
          <w:rFonts w:ascii="Arial" w:eastAsia="Times New Roman" w:hAnsi="Arial" w:cs="Arial"/>
          <w:color w:val="000000"/>
          <w:kern w:val="0"/>
          <w:sz w:val="22"/>
          <w:szCs w:val="22"/>
        </w:rPr>
      </w:pPr>
      <w:proofErr w:type="spellStart"/>
      <w:r w:rsidRPr="004C1060">
        <w:rPr>
          <w:rFonts w:ascii="Arial" w:eastAsia="맑은 고딕" w:hAnsi="Arial" w:cs="Arial"/>
          <w:color w:val="000000"/>
          <w:kern w:val="0"/>
          <w:sz w:val="22"/>
          <w:szCs w:val="22"/>
        </w:rPr>
        <w:t>Kitt</w:t>
      </w:r>
      <w:r w:rsidR="00E213A7" w:rsidRPr="004C1060">
        <w:rPr>
          <w:rFonts w:ascii="Arial" w:eastAsia="맑은 고딕" w:hAnsi="Arial" w:cs="Arial"/>
          <w:color w:val="000000"/>
          <w:kern w:val="0"/>
          <w:sz w:val="22"/>
          <w:szCs w:val="22"/>
        </w:rPr>
        <w:t>i</w:t>
      </w:r>
      <w:proofErr w:type="spellEnd"/>
      <w:r w:rsidRPr="004C1060">
        <w:rPr>
          <w:rFonts w:ascii="Arial" w:eastAsia="맑은 고딕" w:hAnsi="Arial" w:cs="Arial"/>
          <w:color w:val="000000"/>
          <w:kern w:val="0"/>
          <w:sz w:val="22"/>
          <w:szCs w:val="22"/>
        </w:rPr>
        <w:t xml:space="preserve"> </w:t>
      </w:r>
      <w:proofErr w:type="spellStart"/>
      <w:r w:rsidRPr="004C1060">
        <w:rPr>
          <w:rFonts w:ascii="Arial" w:eastAsia="맑은 고딕" w:hAnsi="Arial" w:cs="Arial"/>
          <w:color w:val="000000"/>
          <w:kern w:val="0"/>
          <w:sz w:val="22"/>
          <w:szCs w:val="22"/>
        </w:rPr>
        <w:t>Narod</w:t>
      </w:r>
      <w:proofErr w:type="spellEnd"/>
      <w:r w:rsidRPr="004C1060">
        <w:rPr>
          <w:rFonts w:ascii="Arial" w:eastAsia="맑은 고딕" w:hAnsi="Arial" w:cs="Arial"/>
          <w:color w:val="000000"/>
          <w:kern w:val="0"/>
          <w:sz w:val="22"/>
          <w:szCs w:val="22"/>
        </w:rPr>
        <w:t>, Ming</w:t>
      </w:r>
      <w:r w:rsidR="00AF4837" w:rsidRPr="004C1060">
        <w:rPr>
          <w:rFonts w:ascii="Arial" w:eastAsia="맑은 고딕" w:hAnsi="Arial" w:cs="Arial"/>
          <w:color w:val="000000"/>
          <w:kern w:val="0"/>
          <w:sz w:val="22"/>
          <w:szCs w:val="22"/>
        </w:rPr>
        <w:t xml:space="preserve"> Y</w:t>
      </w:r>
      <w:r w:rsidRPr="004C1060">
        <w:rPr>
          <w:rFonts w:ascii="Arial" w:eastAsia="맑은 고딕" w:hAnsi="Arial" w:cs="Arial"/>
          <w:color w:val="000000"/>
          <w:kern w:val="0"/>
          <w:sz w:val="22"/>
          <w:szCs w:val="22"/>
        </w:rPr>
        <w:t>ing</w:t>
      </w:r>
    </w:p>
    <w:p w14:paraId="6666201D" w14:textId="152987DC" w:rsidR="00CE0673" w:rsidRPr="004C1060" w:rsidRDefault="00CE0673" w:rsidP="00CE0673">
      <w:pPr>
        <w:widowControl/>
        <w:wordWrap/>
        <w:autoSpaceDE/>
        <w:autoSpaceDN/>
        <w:spacing w:after="160"/>
        <w:jc w:val="right"/>
        <w:rPr>
          <w:rFonts w:ascii="Arial" w:eastAsia="Times New Roman" w:hAnsi="Arial" w:cs="Arial"/>
          <w:color w:val="000000"/>
          <w:kern w:val="0"/>
          <w:sz w:val="22"/>
          <w:szCs w:val="22"/>
        </w:rPr>
      </w:pPr>
      <w:r w:rsidRPr="004C1060">
        <w:rPr>
          <w:rFonts w:ascii="Arial" w:eastAsia="Times New Roman" w:hAnsi="Arial" w:cs="Arial"/>
          <w:color w:val="000000"/>
          <w:kern w:val="0"/>
          <w:sz w:val="22"/>
          <w:szCs w:val="22"/>
        </w:rPr>
        <w:t>Curator: Yonni Park, Jeeeun Hong</w:t>
      </w:r>
    </w:p>
    <w:p w14:paraId="76EADEBC" w14:textId="77777777" w:rsidR="00CE0673" w:rsidRPr="004C1060" w:rsidRDefault="00CE0673" w:rsidP="00CE0673">
      <w:pPr>
        <w:widowControl/>
        <w:wordWrap/>
        <w:autoSpaceDE/>
        <w:autoSpaceDN/>
        <w:spacing w:after="240"/>
        <w:jc w:val="left"/>
        <w:rPr>
          <w:rFonts w:ascii="Arial" w:eastAsia="Times New Roman" w:hAnsi="Arial" w:cs="Arial"/>
          <w:kern w:val="0"/>
          <w:szCs w:val="20"/>
        </w:rPr>
      </w:pPr>
    </w:p>
    <w:p w14:paraId="2E203959" w14:textId="1A10058F" w:rsidR="00B817EA" w:rsidRPr="004C1060" w:rsidRDefault="003A08DA" w:rsidP="00133277">
      <w:pPr>
        <w:widowControl/>
        <w:wordWrap/>
        <w:autoSpaceDE/>
        <w:autoSpaceDN/>
        <w:spacing w:line="276" w:lineRule="auto"/>
        <w:jc w:val="left"/>
        <w:rPr>
          <w:rFonts w:ascii="Arial" w:eastAsia="맑은 고딕" w:hAnsi="Arial" w:cs="Arial"/>
          <w:color w:val="000000"/>
          <w:kern w:val="0"/>
          <w:szCs w:val="20"/>
        </w:rPr>
      </w:pPr>
      <w:r w:rsidRPr="004C1060">
        <w:rPr>
          <w:rFonts w:ascii="Arial" w:eastAsia="맑은 고딕" w:hAnsi="Arial" w:cs="Arial"/>
          <w:color w:val="000000"/>
          <w:kern w:val="0"/>
          <w:szCs w:val="20"/>
        </w:rPr>
        <w:t xml:space="preserve">From March 8 to April 13, 2024, Tang Contemporary Art Seoul will present “Nothing is yours, </w:t>
      </w:r>
      <w:proofErr w:type="gramStart"/>
      <w:r w:rsidRPr="004C1060">
        <w:rPr>
          <w:rFonts w:ascii="Arial" w:eastAsia="맑은 고딕" w:hAnsi="Arial" w:cs="Arial"/>
          <w:color w:val="000000"/>
          <w:kern w:val="0"/>
          <w:szCs w:val="20"/>
        </w:rPr>
        <w:t>Everything</w:t>
      </w:r>
      <w:proofErr w:type="gramEnd"/>
      <w:r w:rsidRPr="004C1060">
        <w:rPr>
          <w:rFonts w:ascii="Arial" w:eastAsia="맑은 고딕" w:hAnsi="Arial" w:cs="Arial"/>
          <w:color w:val="000000"/>
          <w:kern w:val="0"/>
          <w:szCs w:val="20"/>
        </w:rPr>
        <w:t xml:space="preserve"> is you”, a duet exhibition by </w:t>
      </w:r>
      <w:proofErr w:type="spellStart"/>
      <w:r w:rsidRPr="004C1060">
        <w:rPr>
          <w:rFonts w:ascii="Arial" w:eastAsia="맑은 고딕" w:hAnsi="Arial" w:cs="Arial"/>
          <w:color w:val="000000"/>
          <w:kern w:val="0"/>
          <w:szCs w:val="20"/>
        </w:rPr>
        <w:t>Kitt</w:t>
      </w:r>
      <w:r w:rsidR="00E213A7" w:rsidRPr="004C1060">
        <w:rPr>
          <w:rFonts w:ascii="Arial" w:eastAsia="맑은 고딕" w:hAnsi="Arial" w:cs="Arial"/>
          <w:color w:val="000000"/>
          <w:kern w:val="0"/>
          <w:szCs w:val="20"/>
        </w:rPr>
        <w:t>i</w:t>
      </w:r>
      <w:proofErr w:type="spellEnd"/>
      <w:r w:rsidRPr="004C1060">
        <w:rPr>
          <w:rFonts w:ascii="Arial" w:eastAsia="맑은 고딕" w:hAnsi="Arial" w:cs="Arial"/>
          <w:color w:val="000000"/>
          <w:kern w:val="0"/>
          <w:szCs w:val="20"/>
        </w:rPr>
        <w:t xml:space="preserve"> </w:t>
      </w:r>
      <w:proofErr w:type="spellStart"/>
      <w:r w:rsidRPr="004C1060">
        <w:rPr>
          <w:rFonts w:ascii="Arial" w:eastAsia="맑은 고딕" w:hAnsi="Arial" w:cs="Arial"/>
          <w:color w:val="000000"/>
          <w:kern w:val="0"/>
          <w:szCs w:val="20"/>
        </w:rPr>
        <w:t>Narod</w:t>
      </w:r>
      <w:proofErr w:type="spellEnd"/>
      <w:r w:rsidRPr="004C1060">
        <w:rPr>
          <w:rFonts w:ascii="Arial" w:eastAsia="맑은 고딕" w:hAnsi="Arial" w:cs="Arial"/>
          <w:color w:val="000000"/>
          <w:kern w:val="0"/>
          <w:szCs w:val="20"/>
        </w:rPr>
        <w:t xml:space="preserve"> and Ming Ying. These two artists have received worldwide attention for their unique painting styles.</w:t>
      </w:r>
    </w:p>
    <w:p w14:paraId="142F1223" w14:textId="77777777" w:rsidR="003A08DA" w:rsidRPr="004C1060" w:rsidRDefault="003A08DA" w:rsidP="00133277">
      <w:pPr>
        <w:widowControl/>
        <w:wordWrap/>
        <w:autoSpaceDE/>
        <w:autoSpaceDN/>
        <w:spacing w:line="276" w:lineRule="auto"/>
        <w:jc w:val="left"/>
        <w:rPr>
          <w:rFonts w:ascii="Arial" w:eastAsia="Times New Roman" w:hAnsi="Arial" w:cs="Arial"/>
          <w:color w:val="000000"/>
          <w:kern w:val="0"/>
          <w:szCs w:val="20"/>
        </w:rPr>
      </w:pPr>
    </w:p>
    <w:p w14:paraId="66DA94F4" w14:textId="57A1582A" w:rsidR="00BB789A" w:rsidRPr="004C1060" w:rsidRDefault="003A08DA" w:rsidP="00133277">
      <w:pPr>
        <w:widowControl/>
        <w:wordWrap/>
        <w:autoSpaceDE/>
        <w:autoSpaceDN/>
        <w:spacing w:line="276" w:lineRule="auto"/>
        <w:jc w:val="left"/>
        <w:rPr>
          <w:rFonts w:ascii="Arial" w:eastAsia="맑은 고딕" w:hAnsi="Arial" w:cs="Arial"/>
          <w:color w:val="000000"/>
          <w:kern w:val="0"/>
          <w:szCs w:val="20"/>
        </w:rPr>
      </w:pPr>
      <w:r w:rsidRPr="004C1060">
        <w:rPr>
          <w:rFonts w:ascii="Arial" w:eastAsia="맑은 고딕" w:hAnsi="Arial" w:cs="Arial"/>
          <w:color w:val="000000"/>
          <w:kern w:val="0"/>
          <w:szCs w:val="20"/>
        </w:rPr>
        <w:t xml:space="preserve">The multi-persona phenomenon, which has appeared frequently in art and literature since the mid-20th century, is rooted in an effort to embrace multiculturalism and understand multiple identities. As our lifestyles have diversified in modern society, this phenomenon has become more widely accepted. In particular, the so-called </w:t>
      </w:r>
      <w:r w:rsidR="00E213A7" w:rsidRPr="004C1060">
        <w:rPr>
          <w:rFonts w:ascii="Arial" w:eastAsia="맑은 고딕" w:hAnsi="Arial" w:cs="Arial"/>
          <w:color w:val="000000"/>
          <w:kern w:val="0"/>
          <w:szCs w:val="20"/>
        </w:rPr>
        <w:t>“</w:t>
      </w:r>
      <w:r w:rsidRPr="004C1060">
        <w:rPr>
          <w:rFonts w:ascii="Arial" w:eastAsia="맑은 고딕" w:hAnsi="Arial" w:cs="Arial"/>
          <w:color w:val="000000"/>
          <w:kern w:val="0"/>
          <w:szCs w:val="20"/>
        </w:rPr>
        <w:t>social media generation</w:t>
      </w:r>
      <w:r w:rsidR="00E213A7" w:rsidRPr="004C1060">
        <w:rPr>
          <w:rFonts w:ascii="Arial" w:eastAsia="맑은 고딕" w:hAnsi="Arial" w:cs="Arial"/>
          <w:color w:val="000000"/>
          <w:kern w:val="0"/>
          <w:szCs w:val="20"/>
        </w:rPr>
        <w:t>”</w:t>
      </w:r>
      <w:r w:rsidRPr="004C1060">
        <w:rPr>
          <w:rFonts w:ascii="Arial" w:eastAsia="맑은 고딕" w:hAnsi="Arial" w:cs="Arial"/>
          <w:color w:val="000000"/>
          <w:kern w:val="0"/>
          <w:szCs w:val="20"/>
        </w:rPr>
        <w:t xml:space="preserve"> expresses their identities through various channels and shows a greater tendency to respect diversity than older generations. This has become a trend that cannot be ignored in modern society. With this social background, the search for identity has taken a more important place in </w:t>
      </w:r>
      <w:r w:rsidR="00E213A7" w:rsidRPr="004C1060">
        <w:rPr>
          <w:rFonts w:ascii="Arial" w:eastAsia="맑은 고딕" w:hAnsi="Arial" w:cs="Arial"/>
          <w:color w:val="000000"/>
          <w:kern w:val="0"/>
          <w:szCs w:val="20"/>
        </w:rPr>
        <w:t>contemporary</w:t>
      </w:r>
      <w:r w:rsidRPr="004C1060">
        <w:rPr>
          <w:rFonts w:ascii="Arial" w:eastAsia="맑은 고딕" w:hAnsi="Arial" w:cs="Arial"/>
          <w:color w:val="000000"/>
          <w:kern w:val="0"/>
          <w:szCs w:val="20"/>
        </w:rPr>
        <w:t xml:space="preserve"> society and thus has become an important topic in the art world.</w:t>
      </w:r>
    </w:p>
    <w:p w14:paraId="55C0F3FB" w14:textId="77777777" w:rsidR="00AA1CCD" w:rsidRPr="004C1060" w:rsidRDefault="00AA1CCD" w:rsidP="00133277">
      <w:pPr>
        <w:widowControl/>
        <w:wordWrap/>
        <w:autoSpaceDE/>
        <w:autoSpaceDN/>
        <w:spacing w:line="276" w:lineRule="auto"/>
        <w:jc w:val="left"/>
        <w:rPr>
          <w:rFonts w:ascii="Arial" w:eastAsia="Times New Roman" w:hAnsi="Arial" w:cs="Arial"/>
          <w:color w:val="000000"/>
          <w:kern w:val="0"/>
          <w:szCs w:val="20"/>
        </w:rPr>
      </w:pPr>
    </w:p>
    <w:p w14:paraId="239638FC" w14:textId="091D7EDA" w:rsidR="00133277" w:rsidRPr="004C1060" w:rsidRDefault="00E213A7" w:rsidP="00133277">
      <w:pPr>
        <w:spacing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“Life is a journey of finding oneself.” -Albert Camus</w:t>
      </w:r>
    </w:p>
    <w:p w14:paraId="347071C4" w14:textId="77777777" w:rsidR="00E213A7" w:rsidRPr="004C1060" w:rsidRDefault="00E213A7" w:rsidP="00133277">
      <w:pPr>
        <w:spacing w:line="276" w:lineRule="auto"/>
        <w:rPr>
          <w:rFonts w:ascii="Arial" w:eastAsia="맑은 고딕" w:hAnsi="Arial" w:cs="Arial"/>
          <w:color w:val="000000"/>
          <w:kern w:val="0"/>
          <w:szCs w:val="20"/>
        </w:rPr>
      </w:pPr>
    </w:p>
    <w:p w14:paraId="7A2D6FF8" w14:textId="6953EE4B" w:rsidR="009D375E" w:rsidRPr="004C1060" w:rsidRDefault="00E213A7" w:rsidP="00133277">
      <w:pPr>
        <w:widowControl/>
        <w:wordWrap/>
        <w:autoSpaceDE/>
        <w:autoSpaceDN/>
        <w:spacing w:after="160"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 xml:space="preserve">Simple yet revealing, and colorful yet concealing. Interpreted in two contrasting languages, the characters in the works of </w:t>
      </w:r>
      <w:proofErr w:type="spellStart"/>
      <w:r w:rsidRPr="004C1060">
        <w:rPr>
          <w:rFonts w:ascii="Arial" w:eastAsia="맑은 고딕" w:hAnsi="Arial" w:cs="Arial"/>
          <w:color w:val="000000"/>
          <w:kern w:val="0"/>
          <w:szCs w:val="20"/>
        </w:rPr>
        <w:t>Kitti</w:t>
      </w:r>
      <w:proofErr w:type="spellEnd"/>
      <w:r w:rsidRPr="004C1060">
        <w:rPr>
          <w:rFonts w:ascii="Arial" w:eastAsia="맑은 고딕" w:hAnsi="Arial" w:cs="Arial"/>
          <w:color w:val="000000"/>
          <w:kern w:val="0"/>
          <w:szCs w:val="20"/>
        </w:rPr>
        <w:t xml:space="preserve"> </w:t>
      </w:r>
      <w:proofErr w:type="spellStart"/>
      <w:r w:rsidRPr="004C1060">
        <w:rPr>
          <w:rFonts w:ascii="Arial" w:eastAsia="맑은 고딕" w:hAnsi="Arial" w:cs="Arial"/>
          <w:color w:val="000000"/>
          <w:kern w:val="0"/>
          <w:szCs w:val="20"/>
        </w:rPr>
        <w:t>Narod</w:t>
      </w:r>
      <w:proofErr w:type="spellEnd"/>
      <w:r w:rsidRPr="004C1060">
        <w:rPr>
          <w:rFonts w:ascii="Arial" w:eastAsia="맑은 고딕" w:hAnsi="Arial" w:cs="Arial"/>
          <w:color w:val="000000"/>
          <w:kern w:val="0"/>
          <w:szCs w:val="20"/>
        </w:rPr>
        <w:t xml:space="preserve"> and Ming Ying are at once ourselves and complete strangers. The two artists’ contrasting explorations of how to perceive images in their works are in line with their own journeys of searching and questioning their identities.</w:t>
      </w:r>
    </w:p>
    <w:p w14:paraId="4F166B6A" w14:textId="77777777" w:rsidR="000B7066" w:rsidRPr="004C1060" w:rsidRDefault="000B7066" w:rsidP="00133277">
      <w:pPr>
        <w:spacing w:line="276" w:lineRule="auto"/>
        <w:rPr>
          <w:rFonts w:ascii="Arial" w:eastAsia="맑은 고딕" w:hAnsi="Arial" w:cs="Arial"/>
          <w:color w:val="000000"/>
          <w:kern w:val="0"/>
          <w:szCs w:val="20"/>
        </w:rPr>
      </w:pPr>
    </w:p>
    <w:p w14:paraId="4996A89C" w14:textId="0C5C9134" w:rsidR="00992245" w:rsidRPr="004C1060" w:rsidRDefault="00E213A7" w:rsidP="00133277">
      <w:pPr>
        <w:spacing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 xml:space="preserve">A </w:t>
      </w:r>
      <w:r w:rsidR="00432322">
        <w:rPr>
          <w:rFonts w:ascii="Arial" w:eastAsia="맑은 고딕" w:hAnsi="Arial" w:cs="Arial"/>
          <w:color w:val="000000"/>
          <w:kern w:val="0"/>
          <w:szCs w:val="20"/>
        </w:rPr>
        <w:t>huggi</w:t>
      </w:r>
      <w:r w:rsidRPr="004C1060">
        <w:rPr>
          <w:rFonts w:ascii="Arial" w:eastAsia="맑은 고딕" w:hAnsi="Arial" w:cs="Arial"/>
          <w:color w:val="000000"/>
          <w:kern w:val="0"/>
          <w:szCs w:val="20"/>
        </w:rPr>
        <w:t xml:space="preserve">ng couple, two friends, and people sharing their daily lives are depicted in </w:t>
      </w:r>
      <w:proofErr w:type="spellStart"/>
      <w:r w:rsidRPr="004C1060">
        <w:rPr>
          <w:rFonts w:ascii="Arial" w:eastAsia="맑은 고딕" w:hAnsi="Arial" w:cs="Arial"/>
          <w:color w:val="000000"/>
          <w:kern w:val="0"/>
          <w:szCs w:val="20"/>
        </w:rPr>
        <w:t>Kitti</w:t>
      </w:r>
      <w:proofErr w:type="spellEnd"/>
      <w:r w:rsidRPr="004C1060">
        <w:rPr>
          <w:rFonts w:ascii="Arial" w:eastAsia="맑은 고딕" w:hAnsi="Arial" w:cs="Arial"/>
          <w:color w:val="000000"/>
          <w:kern w:val="0"/>
          <w:szCs w:val="20"/>
        </w:rPr>
        <w:t xml:space="preserve"> </w:t>
      </w:r>
      <w:proofErr w:type="spellStart"/>
      <w:r w:rsidRPr="004C1060">
        <w:rPr>
          <w:rFonts w:ascii="Arial" w:eastAsia="맑은 고딕" w:hAnsi="Arial" w:cs="Arial"/>
          <w:color w:val="000000"/>
          <w:kern w:val="0"/>
          <w:szCs w:val="20"/>
        </w:rPr>
        <w:t>Narod’s</w:t>
      </w:r>
      <w:proofErr w:type="spellEnd"/>
      <w:r w:rsidRPr="004C1060">
        <w:rPr>
          <w:rFonts w:ascii="Arial" w:eastAsia="맑은 고딕" w:hAnsi="Arial" w:cs="Arial"/>
          <w:color w:val="000000"/>
          <w:kern w:val="0"/>
          <w:szCs w:val="20"/>
        </w:rPr>
        <w:t xml:space="preserve"> simple yet powerful language. His simple yet delicate approach immerses the viewer in the work, drawing them into the piece in an instant. The unique balance of colors and distorted shapes, combined with his skillful control, create a sophisticated interpretation of people, their actions, relationships, and the objects around them.</w:t>
      </w:r>
    </w:p>
    <w:p w14:paraId="2F7141B2" w14:textId="77777777" w:rsidR="00992245" w:rsidRPr="004C1060" w:rsidRDefault="00992245" w:rsidP="00133277">
      <w:pPr>
        <w:spacing w:line="276" w:lineRule="auto"/>
        <w:rPr>
          <w:rFonts w:ascii="Arial" w:eastAsia="맑은 고딕" w:hAnsi="Arial" w:cs="Arial"/>
          <w:color w:val="000000"/>
          <w:kern w:val="0"/>
          <w:szCs w:val="20"/>
        </w:rPr>
      </w:pPr>
    </w:p>
    <w:p w14:paraId="084B1EA7" w14:textId="5C799622" w:rsidR="0013152D" w:rsidRPr="004C1060" w:rsidRDefault="00E213A7" w:rsidP="00133277">
      <w:pPr>
        <w:spacing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 xml:space="preserve">The images on the canvas, represented by carefully selected elements, appear serene. However, they radiate energy through the movement of the figures and the relationship between them. The contrast between the two different elements evokes subtle emotions in the viewer. The artist hopes to give a sense of universality to the characters in his works while paradoxically accentuating their specificity </w:t>
      </w:r>
      <w:proofErr w:type="gramStart"/>
      <w:r w:rsidRPr="004C1060">
        <w:rPr>
          <w:rFonts w:ascii="Arial" w:eastAsia="맑은 고딕" w:hAnsi="Arial" w:cs="Arial"/>
          <w:color w:val="000000"/>
          <w:kern w:val="0"/>
          <w:szCs w:val="20"/>
        </w:rPr>
        <w:t>in order to</w:t>
      </w:r>
      <w:proofErr w:type="gramEnd"/>
      <w:r w:rsidRPr="004C1060">
        <w:rPr>
          <w:rFonts w:ascii="Arial" w:eastAsia="맑은 고딕" w:hAnsi="Arial" w:cs="Arial"/>
          <w:color w:val="000000"/>
          <w:kern w:val="0"/>
          <w:szCs w:val="20"/>
        </w:rPr>
        <w:t xml:space="preserve"> approach and coexist with different identities and ways of life.</w:t>
      </w:r>
    </w:p>
    <w:p w14:paraId="0B001688" w14:textId="44E3A10B" w:rsidR="009D375E" w:rsidRPr="004C1060" w:rsidRDefault="009D375E" w:rsidP="00133277">
      <w:pPr>
        <w:spacing w:line="276" w:lineRule="auto"/>
        <w:rPr>
          <w:rFonts w:ascii="Arial" w:eastAsia="맑은 고딕" w:hAnsi="Arial" w:cs="Arial"/>
          <w:color w:val="000000"/>
          <w:kern w:val="0"/>
          <w:szCs w:val="20"/>
        </w:rPr>
      </w:pPr>
    </w:p>
    <w:p w14:paraId="784A554C" w14:textId="14E4314E" w:rsidR="00992245" w:rsidRPr="004C1060" w:rsidRDefault="00E213A7" w:rsidP="00133277">
      <w:pPr>
        <w:spacing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Glittering jewelry, dresses, and exaggerated hairstyles. Scenes from salons, balls, and other events reminiscent of Western upper-class culture are portrayed in a swirling, frantic manner. The dramatic depiction of seemingly extravagant appearances is a special way of capturing real-life interactions. Ming Ying places the main character on the stage she creates on her canvas. Then, she chooses the costume and creates the atmosphere. The characters who represent Western culture or Western colonialism on her canvas stages are dressed extravagantly as if they are unsparingly revealing everything about themselves.</w:t>
      </w:r>
      <w:r w:rsidR="000623DD" w:rsidRPr="004C1060">
        <w:rPr>
          <w:rFonts w:ascii="Arial" w:eastAsia="맑은 고딕" w:hAnsi="Arial" w:cs="Arial"/>
          <w:color w:val="000000"/>
          <w:kern w:val="0"/>
          <w:szCs w:val="20"/>
        </w:rPr>
        <w:t xml:space="preserve"> </w:t>
      </w:r>
    </w:p>
    <w:p w14:paraId="5108639A" w14:textId="77777777" w:rsidR="00992245" w:rsidRPr="004C1060" w:rsidRDefault="00992245" w:rsidP="00133277">
      <w:pPr>
        <w:spacing w:line="276" w:lineRule="auto"/>
        <w:rPr>
          <w:rFonts w:ascii="Arial" w:eastAsia="맑은 고딕" w:hAnsi="Arial" w:cs="Arial"/>
          <w:color w:val="000000"/>
          <w:kern w:val="0"/>
          <w:szCs w:val="20"/>
        </w:rPr>
      </w:pPr>
    </w:p>
    <w:p w14:paraId="4ABC93ED" w14:textId="0410CAB3" w:rsidR="00016A26" w:rsidRPr="004C1060" w:rsidRDefault="00E213A7" w:rsidP="00133277">
      <w:pPr>
        <w:spacing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 xml:space="preserve">However, when looking at the figures in the work, the viewer soon realizes that the characters are hidden beneath the striking materiality of the paint and the thick strokes of the scraper brush. The colorful but repetitive costumes, the discreet postures with restrained personal expressions, and the atmosphere that seems controlled to maintain elegance create a subtle conflict, creating tension in the </w:t>
      </w:r>
      <w:r w:rsidRPr="004C1060">
        <w:rPr>
          <w:rFonts w:ascii="Arial" w:eastAsia="맑은 고딕" w:hAnsi="Arial" w:cs="Arial"/>
          <w:color w:val="000000"/>
          <w:kern w:val="0"/>
          <w:szCs w:val="20"/>
        </w:rPr>
        <w:lastRenderedPageBreak/>
        <w:t>work and inviting the viewer into the narrative. It takes a while to realize that the main characters are, in fact, faceless, lost in the glamour. The prominent materiality of Ming Ying’s paintings immerses the viewer in her work, creating a gap in time before the identity and essence of the subjects, hidden by the glamour, is recognized. Observing the anonymous figures in glamorous Western social gatherings is the artist’s ongoing exploration of her identity as a foreigner and an Asian living in the West. It is also our own search for identity through social belonging.</w:t>
      </w:r>
    </w:p>
    <w:p w14:paraId="3E2F70F6" w14:textId="77777777" w:rsidR="00016A26" w:rsidRPr="004C1060" w:rsidRDefault="00016A26" w:rsidP="00133277">
      <w:pPr>
        <w:spacing w:line="276" w:lineRule="auto"/>
        <w:rPr>
          <w:rFonts w:ascii="Arial" w:eastAsia="맑은 고딕" w:hAnsi="Arial" w:cs="Arial"/>
          <w:color w:val="000000"/>
          <w:kern w:val="0"/>
          <w:szCs w:val="20"/>
        </w:rPr>
      </w:pPr>
    </w:p>
    <w:p w14:paraId="56B85975" w14:textId="5154DE56" w:rsidR="00AF69F3" w:rsidRPr="004C1060" w:rsidRDefault="00E213A7" w:rsidP="00133277">
      <w:pPr>
        <w:spacing w:line="276" w:lineRule="auto"/>
        <w:rPr>
          <w:rFonts w:ascii="Arial" w:eastAsia="맑은 고딕" w:hAnsi="Arial" w:cs="Arial"/>
          <w:color w:val="000000"/>
          <w:kern w:val="0"/>
          <w:szCs w:val="20"/>
        </w:rPr>
      </w:pPr>
      <w:r w:rsidRPr="004C1060">
        <w:rPr>
          <w:rFonts w:ascii="Arial" w:eastAsia="맑은 고딕" w:hAnsi="Arial" w:cs="Arial"/>
          <w:color w:val="000000"/>
          <w:kern w:val="0"/>
          <w:szCs w:val="20"/>
        </w:rPr>
        <w:t xml:space="preserve">The figures in </w:t>
      </w:r>
      <w:proofErr w:type="spellStart"/>
      <w:r w:rsidRPr="004C1060">
        <w:rPr>
          <w:rFonts w:ascii="Arial" w:eastAsia="맑은 고딕" w:hAnsi="Arial" w:cs="Arial"/>
          <w:color w:val="000000"/>
          <w:kern w:val="0"/>
          <w:szCs w:val="20"/>
        </w:rPr>
        <w:t>Kitti</w:t>
      </w:r>
      <w:proofErr w:type="spellEnd"/>
      <w:r w:rsidRPr="004C1060">
        <w:rPr>
          <w:rFonts w:ascii="Arial" w:eastAsia="맑은 고딕" w:hAnsi="Arial" w:cs="Arial"/>
          <w:color w:val="000000"/>
          <w:kern w:val="0"/>
          <w:szCs w:val="20"/>
        </w:rPr>
        <w:t xml:space="preserve"> </w:t>
      </w:r>
      <w:proofErr w:type="spellStart"/>
      <w:r w:rsidRPr="004C1060">
        <w:rPr>
          <w:rFonts w:ascii="Arial" w:eastAsia="맑은 고딕" w:hAnsi="Arial" w:cs="Arial"/>
          <w:color w:val="000000"/>
          <w:kern w:val="0"/>
          <w:szCs w:val="20"/>
        </w:rPr>
        <w:t>Narod’s</w:t>
      </w:r>
      <w:proofErr w:type="spellEnd"/>
      <w:r w:rsidRPr="004C1060">
        <w:rPr>
          <w:rFonts w:ascii="Arial" w:eastAsia="맑은 고딕" w:hAnsi="Arial" w:cs="Arial"/>
          <w:color w:val="000000"/>
          <w:kern w:val="0"/>
          <w:szCs w:val="20"/>
        </w:rPr>
        <w:t xml:space="preserve"> and Ming Ying’s works represent the characteristics, symbolism, and aesthetic elements of cultures and groups in different societies. The contrasting expressive styles and unique perspectives presented by their works amplify their messages. Through this exhibition, we hope you can join the artists on their journey to explore the meaning and value of human life through a deep reflection on identity, delicately reflecting the existentialist anguish of individuals.</w:t>
      </w:r>
      <w:r w:rsidR="004D2CC5" w:rsidRPr="004C1060">
        <w:rPr>
          <w:rFonts w:ascii="Arial" w:eastAsia="맑은 고딕" w:hAnsi="Arial" w:cs="Arial"/>
          <w:color w:val="000000"/>
          <w:kern w:val="0"/>
          <w:szCs w:val="20"/>
        </w:rPr>
        <w:t xml:space="preserve"> </w:t>
      </w:r>
    </w:p>
    <w:p w14:paraId="1044CF95" w14:textId="77777777" w:rsidR="00AF69F3" w:rsidRPr="004C1060" w:rsidRDefault="00AF69F3" w:rsidP="00133277">
      <w:pPr>
        <w:spacing w:line="276" w:lineRule="auto"/>
        <w:rPr>
          <w:rFonts w:ascii="Arial" w:eastAsia="맑은 고딕" w:hAnsi="Arial" w:cs="Arial"/>
          <w:color w:val="000000"/>
          <w:kern w:val="0"/>
          <w:szCs w:val="20"/>
        </w:rPr>
      </w:pPr>
    </w:p>
    <w:p w14:paraId="2E9014AC" w14:textId="77777777" w:rsidR="00AF69F3" w:rsidRPr="004C1060" w:rsidRDefault="00AF69F3" w:rsidP="00133277">
      <w:pPr>
        <w:spacing w:line="276" w:lineRule="auto"/>
        <w:rPr>
          <w:rFonts w:ascii="Arial" w:eastAsia="맑은 고딕" w:hAnsi="Arial" w:cs="Arial"/>
          <w:color w:val="000000"/>
          <w:kern w:val="0"/>
          <w:szCs w:val="20"/>
        </w:rPr>
      </w:pPr>
    </w:p>
    <w:p w14:paraId="34762C47" w14:textId="77777777" w:rsidR="00084645" w:rsidRPr="004C1060" w:rsidRDefault="00084645" w:rsidP="00133277">
      <w:pPr>
        <w:spacing w:line="276" w:lineRule="auto"/>
        <w:rPr>
          <w:rFonts w:ascii="Arial" w:eastAsia="맑은 고딕" w:hAnsi="Arial" w:cs="Arial"/>
          <w:color w:val="000000"/>
          <w:kern w:val="0"/>
          <w:szCs w:val="20"/>
        </w:rPr>
      </w:pPr>
    </w:p>
    <w:sectPr w:rsidR="00084645" w:rsidRPr="004C1060">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79BA"/>
    <w:multiLevelType w:val="multilevel"/>
    <w:tmpl w:val="6B80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A2A8A"/>
    <w:multiLevelType w:val="multilevel"/>
    <w:tmpl w:val="6EA8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60FB9"/>
    <w:multiLevelType w:val="multilevel"/>
    <w:tmpl w:val="A36C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242987">
    <w:abstractNumId w:val="2"/>
  </w:num>
  <w:num w:numId="2" w16cid:durableId="1664580977">
    <w:abstractNumId w:val="0"/>
  </w:num>
  <w:num w:numId="3" w16cid:durableId="174306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DB"/>
    <w:rsid w:val="00003906"/>
    <w:rsid w:val="00016A26"/>
    <w:rsid w:val="000623DD"/>
    <w:rsid w:val="00084645"/>
    <w:rsid w:val="000A15DB"/>
    <w:rsid w:val="000B7066"/>
    <w:rsid w:val="00131496"/>
    <w:rsid w:val="0013152D"/>
    <w:rsid w:val="00133277"/>
    <w:rsid w:val="00176125"/>
    <w:rsid w:val="00176FF8"/>
    <w:rsid w:val="001B6E1E"/>
    <w:rsid w:val="001D20C8"/>
    <w:rsid w:val="00282EB5"/>
    <w:rsid w:val="002B21A8"/>
    <w:rsid w:val="002D3761"/>
    <w:rsid w:val="002F3C8C"/>
    <w:rsid w:val="003063AF"/>
    <w:rsid w:val="00335244"/>
    <w:rsid w:val="0034586E"/>
    <w:rsid w:val="00361943"/>
    <w:rsid w:val="003A08DA"/>
    <w:rsid w:val="003A6E97"/>
    <w:rsid w:val="003F54DE"/>
    <w:rsid w:val="00415307"/>
    <w:rsid w:val="0043025E"/>
    <w:rsid w:val="00432322"/>
    <w:rsid w:val="00495831"/>
    <w:rsid w:val="004A62DB"/>
    <w:rsid w:val="004B3A8B"/>
    <w:rsid w:val="004C1060"/>
    <w:rsid w:val="004C7D07"/>
    <w:rsid w:val="004D2CC5"/>
    <w:rsid w:val="004D313E"/>
    <w:rsid w:val="005540B5"/>
    <w:rsid w:val="00562937"/>
    <w:rsid w:val="005C673E"/>
    <w:rsid w:val="005D3135"/>
    <w:rsid w:val="005E12F9"/>
    <w:rsid w:val="00611CF8"/>
    <w:rsid w:val="00613B48"/>
    <w:rsid w:val="00626C2E"/>
    <w:rsid w:val="00635558"/>
    <w:rsid w:val="00650FC8"/>
    <w:rsid w:val="0066664D"/>
    <w:rsid w:val="00680191"/>
    <w:rsid w:val="00683E9A"/>
    <w:rsid w:val="006D3863"/>
    <w:rsid w:val="006E3035"/>
    <w:rsid w:val="006F42D4"/>
    <w:rsid w:val="00716C7A"/>
    <w:rsid w:val="00732357"/>
    <w:rsid w:val="00733186"/>
    <w:rsid w:val="00745DC9"/>
    <w:rsid w:val="0078127E"/>
    <w:rsid w:val="007C4B43"/>
    <w:rsid w:val="007D2F88"/>
    <w:rsid w:val="008258D0"/>
    <w:rsid w:val="00846F32"/>
    <w:rsid w:val="0084753F"/>
    <w:rsid w:val="008569AE"/>
    <w:rsid w:val="00890698"/>
    <w:rsid w:val="008A6185"/>
    <w:rsid w:val="008B7772"/>
    <w:rsid w:val="00914941"/>
    <w:rsid w:val="009257FF"/>
    <w:rsid w:val="00942636"/>
    <w:rsid w:val="0097325F"/>
    <w:rsid w:val="009879EC"/>
    <w:rsid w:val="00992245"/>
    <w:rsid w:val="009D375E"/>
    <w:rsid w:val="009E5AC0"/>
    <w:rsid w:val="00A3755E"/>
    <w:rsid w:val="00A827FA"/>
    <w:rsid w:val="00AA137E"/>
    <w:rsid w:val="00AA1CCD"/>
    <w:rsid w:val="00AC1050"/>
    <w:rsid w:val="00AF2D0B"/>
    <w:rsid w:val="00AF4837"/>
    <w:rsid w:val="00AF69F3"/>
    <w:rsid w:val="00B24C67"/>
    <w:rsid w:val="00B41471"/>
    <w:rsid w:val="00B817EA"/>
    <w:rsid w:val="00BA78DF"/>
    <w:rsid w:val="00BB6CE6"/>
    <w:rsid w:val="00BB789A"/>
    <w:rsid w:val="00BC78E5"/>
    <w:rsid w:val="00BD3448"/>
    <w:rsid w:val="00BE1C95"/>
    <w:rsid w:val="00C4194B"/>
    <w:rsid w:val="00CE0673"/>
    <w:rsid w:val="00CF7D62"/>
    <w:rsid w:val="00D93C11"/>
    <w:rsid w:val="00DB6D13"/>
    <w:rsid w:val="00DD4C1B"/>
    <w:rsid w:val="00E1110C"/>
    <w:rsid w:val="00E13B60"/>
    <w:rsid w:val="00E213A7"/>
    <w:rsid w:val="00E277A6"/>
    <w:rsid w:val="00E5557C"/>
    <w:rsid w:val="00E80525"/>
    <w:rsid w:val="00EA7EBE"/>
    <w:rsid w:val="00ED28D2"/>
    <w:rsid w:val="00ED7D2E"/>
    <w:rsid w:val="00EF5447"/>
    <w:rsid w:val="00F16A16"/>
    <w:rsid w:val="00F27415"/>
    <w:rsid w:val="00F51F09"/>
    <w:rsid w:val="00FB1F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F916"/>
  <w15:chartTrackingRefBased/>
  <w15:docId w15:val="{06CD89F6-48C3-124B-AE77-1FE22A75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698"/>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 w:type="character" w:styleId="a4">
    <w:name w:val="Strong"/>
    <w:basedOn w:val="a0"/>
    <w:uiPriority w:val="22"/>
    <w:qFormat/>
    <w:rsid w:val="0089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126">
      <w:bodyDiv w:val="1"/>
      <w:marLeft w:val="0"/>
      <w:marRight w:val="0"/>
      <w:marTop w:val="0"/>
      <w:marBottom w:val="0"/>
      <w:divBdr>
        <w:top w:val="none" w:sz="0" w:space="0" w:color="auto"/>
        <w:left w:val="none" w:sz="0" w:space="0" w:color="auto"/>
        <w:bottom w:val="none" w:sz="0" w:space="0" w:color="auto"/>
        <w:right w:val="none" w:sz="0" w:space="0" w:color="auto"/>
      </w:divBdr>
    </w:div>
    <w:div w:id="131951780">
      <w:bodyDiv w:val="1"/>
      <w:marLeft w:val="0"/>
      <w:marRight w:val="0"/>
      <w:marTop w:val="0"/>
      <w:marBottom w:val="0"/>
      <w:divBdr>
        <w:top w:val="none" w:sz="0" w:space="0" w:color="auto"/>
        <w:left w:val="none" w:sz="0" w:space="0" w:color="auto"/>
        <w:bottom w:val="none" w:sz="0" w:space="0" w:color="auto"/>
        <w:right w:val="none" w:sz="0" w:space="0" w:color="auto"/>
      </w:divBdr>
      <w:divsChild>
        <w:div w:id="1802646666">
          <w:marLeft w:val="0"/>
          <w:marRight w:val="0"/>
          <w:marTop w:val="0"/>
          <w:marBottom w:val="0"/>
          <w:divBdr>
            <w:top w:val="single" w:sz="2" w:space="0" w:color="D9D9E3"/>
            <w:left w:val="single" w:sz="2" w:space="0" w:color="D9D9E3"/>
            <w:bottom w:val="single" w:sz="2" w:space="0" w:color="D9D9E3"/>
            <w:right w:val="single" w:sz="2" w:space="0" w:color="D9D9E3"/>
          </w:divBdr>
          <w:divsChild>
            <w:div w:id="752244778">
              <w:marLeft w:val="0"/>
              <w:marRight w:val="0"/>
              <w:marTop w:val="0"/>
              <w:marBottom w:val="0"/>
              <w:divBdr>
                <w:top w:val="single" w:sz="2" w:space="0" w:color="D9D9E3"/>
                <w:left w:val="single" w:sz="2" w:space="0" w:color="D9D9E3"/>
                <w:bottom w:val="single" w:sz="2" w:space="0" w:color="D9D9E3"/>
                <w:right w:val="single" w:sz="2" w:space="0" w:color="D9D9E3"/>
              </w:divBdr>
              <w:divsChild>
                <w:div w:id="617874226">
                  <w:marLeft w:val="0"/>
                  <w:marRight w:val="0"/>
                  <w:marTop w:val="0"/>
                  <w:marBottom w:val="0"/>
                  <w:divBdr>
                    <w:top w:val="single" w:sz="2" w:space="0" w:color="D9D9E3"/>
                    <w:left w:val="single" w:sz="2" w:space="0" w:color="D9D9E3"/>
                    <w:bottom w:val="single" w:sz="2" w:space="0" w:color="D9D9E3"/>
                    <w:right w:val="single" w:sz="2" w:space="0" w:color="D9D9E3"/>
                  </w:divBdr>
                  <w:divsChild>
                    <w:div w:id="598023027">
                      <w:marLeft w:val="0"/>
                      <w:marRight w:val="0"/>
                      <w:marTop w:val="0"/>
                      <w:marBottom w:val="0"/>
                      <w:divBdr>
                        <w:top w:val="single" w:sz="2" w:space="0" w:color="D9D9E3"/>
                        <w:left w:val="single" w:sz="2" w:space="0" w:color="D9D9E3"/>
                        <w:bottom w:val="single" w:sz="2" w:space="0" w:color="D9D9E3"/>
                        <w:right w:val="single" w:sz="2" w:space="0" w:color="D9D9E3"/>
                      </w:divBdr>
                      <w:divsChild>
                        <w:div w:id="408036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5730792">
          <w:marLeft w:val="0"/>
          <w:marRight w:val="0"/>
          <w:marTop w:val="0"/>
          <w:marBottom w:val="0"/>
          <w:divBdr>
            <w:top w:val="single" w:sz="2" w:space="0" w:color="D9D9E3"/>
            <w:left w:val="single" w:sz="2" w:space="0" w:color="D9D9E3"/>
            <w:bottom w:val="single" w:sz="2" w:space="0" w:color="D9D9E3"/>
            <w:right w:val="single" w:sz="2" w:space="0" w:color="D9D9E3"/>
          </w:divBdr>
          <w:divsChild>
            <w:div w:id="547376484">
              <w:marLeft w:val="0"/>
              <w:marRight w:val="0"/>
              <w:marTop w:val="0"/>
              <w:marBottom w:val="0"/>
              <w:divBdr>
                <w:top w:val="single" w:sz="2" w:space="0" w:color="D9D9E3"/>
                <w:left w:val="single" w:sz="2" w:space="0" w:color="D9D9E3"/>
                <w:bottom w:val="single" w:sz="2" w:space="0" w:color="D9D9E3"/>
                <w:right w:val="single" w:sz="2" w:space="0" w:color="D9D9E3"/>
              </w:divBdr>
            </w:div>
            <w:div w:id="1693219406">
              <w:marLeft w:val="0"/>
              <w:marRight w:val="0"/>
              <w:marTop w:val="0"/>
              <w:marBottom w:val="0"/>
              <w:divBdr>
                <w:top w:val="single" w:sz="2" w:space="0" w:color="D9D9E3"/>
                <w:left w:val="single" w:sz="2" w:space="0" w:color="D9D9E3"/>
                <w:bottom w:val="single" w:sz="2" w:space="0" w:color="D9D9E3"/>
                <w:right w:val="single" w:sz="2" w:space="0" w:color="D9D9E3"/>
              </w:divBdr>
              <w:divsChild>
                <w:div w:id="2005089367">
                  <w:marLeft w:val="0"/>
                  <w:marRight w:val="0"/>
                  <w:marTop w:val="0"/>
                  <w:marBottom w:val="0"/>
                  <w:divBdr>
                    <w:top w:val="single" w:sz="2" w:space="0" w:color="D9D9E3"/>
                    <w:left w:val="single" w:sz="2" w:space="0" w:color="D9D9E3"/>
                    <w:bottom w:val="single" w:sz="2" w:space="0" w:color="D9D9E3"/>
                    <w:right w:val="single" w:sz="2" w:space="0" w:color="D9D9E3"/>
                  </w:divBdr>
                  <w:divsChild>
                    <w:div w:id="1897155529">
                      <w:marLeft w:val="0"/>
                      <w:marRight w:val="0"/>
                      <w:marTop w:val="0"/>
                      <w:marBottom w:val="0"/>
                      <w:divBdr>
                        <w:top w:val="single" w:sz="2" w:space="0" w:color="D9D9E3"/>
                        <w:left w:val="single" w:sz="2" w:space="0" w:color="D9D9E3"/>
                        <w:bottom w:val="single" w:sz="2" w:space="0" w:color="D9D9E3"/>
                        <w:right w:val="single" w:sz="2" w:space="0" w:color="D9D9E3"/>
                      </w:divBdr>
                      <w:divsChild>
                        <w:div w:id="1205025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0423537">
      <w:bodyDiv w:val="1"/>
      <w:marLeft w:val="0"/>
      <w:marRight w:val="0"/>
      <w:marTop w:val="0"/>
      <w:marBottom w:val="0"/>
      <w:divBdr>
        <w:top w:val="none" w:sz="0" w:space="0" w:color="auto"/>
        <w:left w:val="none" w:sz="0" w:space="0" w:color="auto"/>
        <w:bottom w:val="none" w:sz="0" w:space="0" w:color="auto"/>
        <w:right w:val="none" w:sz="0" w:space="0" w:color="auto"/>
      </w:divBdr>
    </w:div>
    <w:div w:id="1280797041">
      <w:bodyDiv w:val="1"/>
      <w:marLeft w:val="0"/>
      <w:marRight w:val="0"/>
      <w:marTop w:val="0"/>
      <w:marBottom w:val="0"/>
      <w:divBdr>
        <w:top w:val="none" w:sz="0" w:space="0" w:color="auto"/>
        <w:left w:val="none" w:sz="0" w:space="0" w:color="auto"/>
        <w:bottom w:val="none" w:sz="0" w:space="0" w:color="auto"/>
        <w:right w:val="none" w:sz="0" w:space="0" w:color="auto"/>
      </w:divBdr>
      <w:divsChild>
        <w:div w:id="1138450542">
          <w:marLeft w:val="0"/>
          <w:marRight w:val="0"/>
          <w:marTop w:val="0"/>
          <w:marBottom w:val="0"/>
          <w:divBdr>
            <w:top w:val="single" w:sz="2" w:space="0" w:color="E3E3E3"/>
            <w:left w:val="single" w:sz="2" w:space="0" w:color="E3E3E3"/>
            <w:bottom w:val="single" w:sz="2" w:space="0" w:color="E3E3E3"/>
            <w:right w:val="single" w:sz="2" w:space="0" w:color="E3E3E3"/>
          </w:divBdr>
          <w:divsChild>
            <w:div w:id="1837839946">
              <w:marLeft w:val="0"/>
              <w:marRight w:val="0"/>
              <w:marTop w:val="0"/>
              <w:marBottom w:val="0"/>
              <w:divBdr>
                <w:top w:val="single" w:sz="2" w:space="0" w:color="E3E3E3"/>
                <w:left w:val="single" w:sz="2" w:space="0" w:color="E3E3E3"/>
                <w:bottom w:val="single" w:sz="2" w:space="0" w:color="E3E3E3"/>
                <w:right w:val="single" w:sz="2" w:space="0" w:color="E3E3E3"/>
              </w:divBdr>
              <w:divsChild>
                <w:div w:id="854536585">
                  <w:marLeft w:val="0"/>
                  <w:marRight w:val="0"/>
                  <w:marTop w:val="0"/>
                  <w:marBottom w:val="0"/>
                  <w:divBdr>
                    <w:top w:val="single" w:sz="2" w:space="0" w:color="E3E3E3"/>
                    <w:left w:val="single" w:sz="2" w:space="0" w:color="E3E3E3"/>
                    <w:bottom w:val="single" w:sz="2" w:space="0" w:color="E3E3E3"/>
                    <w:right w:val="single" w:sz="2" w:space="0" w:color="E3E3E3"/>
                  </w:divBdr>
                  <w:divsChild>
                    <w:div w:id="404836879">
                      <w:marLeft w:val="0"/>
                      <w:marRight w:val="0"/>
                      <w:marTop w:val="0"/>
                      <w:marBottom w:val="0"/>
                      <w:divBdr>
                        <w:top w:val="single" w:sz="2" w:space="0" w:color="E3E3E3"/>
                        <w:left w:val="single" w:sz="2" w:space="0" w:color="E3E3E3"/>
                        <w:bottom w:val="single" w:sz="2" w:space="0" w:color="E3E3E3"/>
                        <w:right w:val="single" w:sz="2" w:space="0" w:color="E3E3E3"/>
                      </w:divBdr>
                      <w:divsChild>
                        <w:div w:id="1060397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0734936">
          <w:marLeft w:val="0"/>
          <w:marRight w:val="0"/>
          <w:marTop w:val="0"/>
          <w:marBottom w:val="0"/>
          <w:divBdr>
            <w:top w:val="single" w:sz="2" w:space="0" w:color="E3E3E3"/>
            <w:left w:val="single" w:sz="2" w:space="0" w:color="E3E3E3"/>
            <w:bottom w:val="single" w:sz="2" w:space="0" w:color="E3E3E3"/>
            <w:right w:val="single" w:sz="2" w:space="0" w:color="E3E3E3"/>
          </w:divBdr>
          <w:divsChild>
            <w:div w:id="231309142">
              <w:marLeft w:val="0"/>
              <w:marRight w:val="0"/>
              <w:marTop w:val="0"/>
              <w:marBottom w:val="0"/>
              <w:divBdr>
                <w:top w:val="single" w:sz="2" w:space="0" w:color="E3E3E3"/>
                <w:left w:val="single" w:sz="2" w:space="0" w:color="E3E3E3"/>
                <w:bottom w:val="single" w:sz="2" w:space="0" w:color="E3E3E3"/>
                <w:right w:val="single" w:sz="2" w:space="0" w:color="E3E3E3"/>
              </w:divBdr>
            </w:div>
            <w:div w:id="1285424703">
              <w:marLeft w:val="0"/>
              <w:marRight w:val="0"/>
              <w:marTop w:val="0"/>
              <w:marBottom w:val="0"/>
              <w:divBdr>
                <w:top w:val="single" w:sz="2" w:space="0" w:color="E3E3E3"/>
                <w:left w:val="single" w:sz="2" w:space="0" w:color="E3E3E3"/>
                <w:bottom w:val="single" w:sz="2" w:space="0" w:color="E3E3E3"/>
                <w:right w:val="single" w:sz="2" w:space="0" w:color="E3E3E3"/>
              </w:divBdr>
              <w:divsChild>
                <w:div w:id="157353286">
                  <w:marLeft w:val="0"/>
                  <w:marRight w:val="0"/>
                  <w:marTop w:val="0"/>
                  <w:marBottom w:val="0"/>
                  <w:divBdr>
                    <w:top w:val="single" w:sz="2" w:space="0" w:color="E3E3E3"/>
                    <w:left w:val="single" w:sz="2" w:space="0" w:color="E3E3E3"/>
                    <w:bottom w:val="single" w:sz="2" w:space="0" w:color="E3E3E3"/>
                    <w:right w:val="single" w:sz="2" w:space="0" w:color="E3E3E3"/>
                  </w:divBdr>
                  <w:divsChild>
                    <w:div w:id="674307207">
                      <w:marLeft w:val="0"/>
                      <w:marRight w:val="0"/>
                      <w:marTop w:val="0"/>
                      <w:marBottom w:val="0"/>
                      <w:divBdr>
                        <w:top w:val="single" w:sz="2" w:space="0" w:color="E3E3E3"/>
                        <w:left w:val="single" w:sz="2" w:space="0" w:color="E3E3E3"/>
                        <w:bottom w:val="single" w:sz="2" w:space="0" w:color="E3E3E3"/>
                        <w:right w:val="single" w:sz="2" w:space="0" w:color="E3E3E3"/>
                      </w:divBdr>
                      <w:divsChild>
                        <w:div w:id="1046560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99327970">
      <w:bodyDiv w:val="1"/>
      <w:marLeft w:val="0"/>
      <w:marRight w:val="0"/>
      <w:marTop w:val="0"/>
      <w:marBottom w:val="0"/>
      <w:divBdr>
        <w:top w:val="none" w:sz="0" w:space="0" w:color="auto"/>
        <w:left w:val="none" w:sz="0" w:space="0" w:color="auto"/>
        <w:bottom w:val="none" w:sz="0" w:space="0" w:color="auto"/>
        <w:right w:val="none" w:sz="0" w:space="0" w:color="auto"/>
      </w:divBdr>
      <w:divsChild>
        <w:div w:id="735977273">
          <w:marLeft w:val="0"/>
          <w:marRight w:val="0"/>
          <w:marTop w:val="0"/>
          <w:marBottom w:val="0"/>
          <w:divBdr>
            <w:top w:val="single" w:sz="2" w:space="0" w:color="D9D9E3"/>
            <w:left w:val="single" w:sz="2" w:space="0" w:color="D9D9E3"/>
            <w:bottom w:val="single" w:sz="2" w:space="0" w:color="D9D9E3"/>
            <w:right w:val="single" w:sz="2" w:space="0" w:color="D9D9E3"/>
          </w:divBdr>
          <w:divsChild>
            <w:div w:id="558709875">
              <w:marLeft w:val="0"/>
              <w:marRight w:val="0"/>
              <w:marTop w:val="0"/>
              <w:marBottom w:val="0"/>
              <w:divBdr>
                <w:top w:val="single" w:sz="2" w:space="0" w:color="D9D9E3"/>
                <w:left w:val="single" w:sz="2" w:space="0" w:color="D9D9E3"/>
                <w:bottom w:val="single" w:sz="2" w:space="0" w:color="D9D9E3"/>
                <w:right w:val="single" w:sz="2" w:space="0" w:color="D9D9E3"/>
              </w:divBdr>
              <w:divsChild>
                <w:div w:id="415056371">
                  <w:marLeft w:val="0"/>
                  <w:marRight w:val="0"/>
                  <w:marTop w:val="0"/>
                  <w:marBottom w:val="0"/>
                  <w:divBdr>
                    <w:top w:val="single" w:sz="2" w:space="0" w:color="D9D9E3"/>
                    <w:left w:val="single" w:sz="2" w:space="0" w:color="D9D9E3"/>
                    <w:bottom w:val="single" w:sz="2" w:space="0" w:color="D9D9E3"/>
                    <w:right w:val="single" w:sz="2" w:space="0" w:color="D9D9E3"/>
                  </w:divBdr>
                  <w:divsChild>
                    <w:div w:id="674184063">
                      <w:marLeft w:val="0"/>
                      <w:marRight w:val="0"/>
                      <w:marTop w:val="0"/>
                      <w:marBottom w:val="0"/>
                      <w:divBdr>
                        <w:top w:val="single" w:sz="2" w:space="0" w:color="D9D9E3"/>
                        <w:left w:val="single" w:sz="2" w:space="0" w:color="D9D9E3"/>
                        <w:bottom w:val="single" w:sz="2" w:space="0" w:color="D9D9E3"/>
                        <w:right w:val="single" w:sz="2" w:space="0" w:color="D9D9E3"/>
                      </w:divBdr>
                      <w:divsChild>
                        <w:div w:id="105079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1896413">
          <w:marLeft w:val="0"/>
          <w:marRight w:val="0"/>
          <w:marTop w:val="0"/>
          <w:marBottom w:val="0"/>
          <w:divBdr>
            <w:top w:val="single" w:sz="2" w:space="0" w:color="D9D9E3"/>
            <w:left w:val="single" w:sz="2" w:space="0" w:color="D9D9E3"/>
            <w:bottom w:val="single" w:sz="2" w:space="0" w:color="D9D9E3"/>
            <w:right w:val="single" w:sz="2" w:space="0" w:color="D9D9E3"/>
          </w:divBdr>
          <w:divsChild>
            <w:div w:id="1642611712">
              <w:marLeft w:val="0"/>
              <w:marRight w:val="0"/>
              <w:marTop w:val="0"/>
              <w:marBottom w:val="0"/>
              <w:divBdr>
                <w:top w:val="single" w:sz="2" w:space="0" w:color="D9D9E3"/>
                <w:left w:val="single" w:sz="2" w:space="0" w:color="D9D9E3"/>
                <w:bottom w:val="single" w:sz="2" w:space="0" w:color="D9D9E3"/>
                <w:right w:val="single" w:sz="2" w:space="0" w:color="D9D9E3"/>
              </w:divBdr>
            </w:div>
            <w:div w:id="2044209849">
              <w:marLeft w:val="0"/>
              <w:marRight w:val="0"/>
              <w:marTop w:val="0"/>
              <w:marBottom w:val="0"/>
              <w:divBdr>
                <w:top w:val="single" w:sz="2" w:space="0" w:color="D9D9E3"/>
                <w:left w:val="single" w:sz="2" w:space="0" w:color="D9D9E3"/>
                <w:bottom w:val="single" w:sz="2" w:space="0" w:color="D9D9E3"/>
                <w:right w:val="single" w:sz="2" w:space="0" w:color="D9D9E3"/>
              </w:divBdr>
              <w:divsChild>
                <w:div w:id="208886083">
                  <w:marLeft w:val="0"/>
                  <w:marRight w:val="0"/>
                  <w:marTop w:val="0"/>
                  <w:marBottom w:val="0"/>
                  <w:divBdr>
                    <w:top w:val="single" w:sz="2" w:space="0" w:color="D9D9E3"/>
                    <w:left w:val="single" w:sz="2" w:space="0" w:color="D9D9E3"/>
                    <w:bottom w:val="single" w:sz="2" w:space="0" w:color="D9D9E3"/>
                    <w:right w:val="single" w:sz="2" w:space="0" w:color="D9D9E3"/>
                  </w:divBdr>
                  <w:divsChild>
                    <w:div w:id="64692383">
                      <w:marLeft w:val="0"/>
                      <w:marRight w:val="0"/>
                      <w:marTop w:val="0"/>
                      <w:marBottom w:val="0"/>
                      <w:divBdr>
                        <w:top w:val="single" w:sz="2" w:space="0" w:color="D9D9E3"/>
                        <w:left w:val="single" w:sz="2" w:space="0" w:color="D9D9E3"/>
                        <w:bottom w:val="single" w:sz="2" w:space="0" w:color="D9D9E3"/>
                        <w:right w:val="single" w:sz="2" w:space="0" w:color="D9D9E3"/>
                      </w:divBdr>
                      <w:divsChild>
                        <w:div w:id="1635987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0208325">
      <w:bodyDiv w:val="1"/>
      <w:marLeft w:val="0"/>
      <w:marRight w:val="0"/>
      <w:marTop w:val="0"/>
      <w:marBottom w:val="0"/>
      <w:divBdr>
        <w:top w:val="none" w:sz="0" w:space="0" w:color="auto"/>
        <w:left w:val="none" w:sz="0" w:space="0" w:color="auto"/>
        <w:bottom w:val="none" w:sz="0" w:space="0" w:color="auto"/>
        <w:right w:val="none" w:sz="0" w:space="0" w:color="auto"/>
      </w:divBdr>
    </w:div>
    <w:div w:id="19053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4C851-5398-DD41-BEA6-D11CC15CF5D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2</Pages>
  <Words>673</Words>
  <Characters>3842</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Kim</dc:creator>
  <cp:keywords/>
  <dc:description/>
  <cp:lastModifiedBy>Colin Kim</cp:lastModifiedBy>
  <cp:revision>9</cp:revision>
  <dcterms:created xsi:type="dcterms:W3CDTF">2024-02-16T09:57:00Z</dcterms:created>
  <dcterms:modified xsi:type="dcterms:W3CDTF">2024-02-19T06:31:00Z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documentId_7414</vt:lpwstr>
  </property>
  <property fmtid="{D5CDD505-2E9C-101B-9397-08002B2CF9AE}" pid="3" name="grammarly_documentContext">
    <vt:lpwstr>{"goals":[],"domain":"general","emotions":[],"dialect":"american"}</vt:lpwstr>
  </property>
</Properties>
</file>